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6" w:rsidRPr="00413744" w:rsidRDefault="002E3961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-172720</wp:posOffset>
            </wp:positionV>
            <wp:extent cx="1097280" cy="1527175"/>
            <wp:effectExtent l="0" t="0" r="7620" b="0"/>
            <wp:wrapTight wrapText="bothSides">
              <wp:wrapPolygon edited="0">
                <wp:start x="0" y="0"/>
                <wp:lineTo x="0" y="21286"/>
                <wp:lineTo x="21375" y="21286"/>
                <wp:lineTo x="2137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52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5D6" w:rsidRPr="00413744">
        <w:rPr>
          <w:rFonts w:ascii="Arial" w:hAnsi="Arial" w:cs="Arial"/>
          <w:b/>
          <w:sz w:val="32"/>
          <w:szCs w:val="32"/>
        </w:rPr>
        <w:t>Rochester Epidemiology Project</w:t>
      </w:r>
    </w:p>
    <w:p w:rsidR="00D275D6" w:rsidRDefault="00D275D6" w:rsidP="0041374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Community Advisory Board</w:t>
      </w:r>
    </w:p>
    <w:p w:rsidR="00D275D6" w:rsidRPr="00413744" w:rsidRDefault="00270F05" w:rsidP="0041374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July 16</w:t>
      </w:r>
      <w:r w:rsidR="00B72B16">
        <w:rPr>
          <w:rFonts w:ascii="Arial" w:hAnsi="Arial" w:cs="Arial"/>
          <w:sz w:val="32"/>
          <w:szCs w:val="32"/>
        </w:rPr>
        <w:t>, 2013</w:t>
      </w:r>
      <w:r w:rsidR="00D275D6" w:rsidRPr="00413744">
        <w:rPr>
          <w:rFonts w:ascii="Arial" w:hAnsi="Arial" w:cs="Arial"/>
          <w:sz w:val="32"/>
          <w:szCs w:val="32"/>
        </w:rPr>
        <w:t xml:space="preserve"> – 5:30pm</w:t>
      </w:r>
    </w:p>
    <w:p w:rsidR="00B72B16" w:rsidRDefault="00270F05" w:rsidP="00B72B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Olmsted Medical Center – NW Clinic</w:t>
      </w:r>
    </w:p>
    <w:p w:rsidR="004B7319" w:rsidRPr="00413744" w:rsidRDefault="00270F05" w:rsidP="00B72B16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Conference Room 2</w:t>
      </w:r>
      <w:r w:rsidR="00352AEB">
        <w:rPr>
          <w:rFonts w:ascii="Arial" w:hAnsi="Arial" w:cs="Arial"/>
          <w:sz w:val="32"/>
          <w:szCs w:val="32"/>
        </w:rPr>
        <w:t xml:space="preserve"> (</w:t>
      </w:r>
      <w:r>
        <w:rPr>
          <w:rFonts w:ascii="Arial" w:hAnsi="Arial" w:cs="Arial"/>
          <w:sz w:val="32"/>
          <w:szCs w:val="32"/>
        </w:rPr>
        <w:t>lower level</w:t>
      </w:r>
      <w:r w:rsidR="00A145A1">
        <w:rPr>
          <w:rFonts w:ascii="Arial" w:hAnsi="Arial" w:cs="Arial"/>
          <w:sz w:val="32"/>
          <w:szCs w:val="32"/>
        </w:rPr>
        <w:t>)</w:t>
      </w:r>
    </w:p>
    <w:p w:rsidR="00D275D6" w:rsidRPr="00413744" w:rsidRDefault="00D275D6" w:rsidP="0041374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E164D" w:rsidRDefault="00DE164D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Meeting #</w:t>
      </w:r>
      <w:r w:rsidR="00270F05">
        <w:rPr>
          <w:rFonts w:ascii="Arial" w:hAnsi="Arial" w:cs="Arial"/>
          <w:b/>
          <w:sz w:val="32"/>
          <w:szCs w:val="32"/>
        </w:rPr>
        <w:t>4</w:t>
      </w:r>
    </w:p>
    <w:p w:rsidR="00D275D6" w:rsidRPr="00413744" w:rsidRDefault="00D275D6" w:rsidP="0041374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13744">
        <w:rPr>
          <w:rFonts w:ascii="Arial" w:hAnsi="Arial" w:cs="Arial"/>
          <w:b/>
          <w:sz w:val="32"/>
          <w:szCs w:val="32"/>
        </w:rPr>
        <w:t>Agenda</w:t>
      </w:r>
    </w:p>
    <w:p w:rsidR="00DE164D" w:rsidRPr="00413744" w:rsidRDefault="00DE164D" w:rsidP="00413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5400"/>
        <w:gridCol w:w="2250"/>
      </w:tblGrid>
      <w:tr w:rsidR="00D275D6" w:rsidRPr="00A44724" w:rsidTr="008C0C61">
        <w:trPr>
          <w:cantSplit/>
          <w:trHeight w:val="638"/>
          <w:tblHeader/>
        </w:trPr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  <w:vAlign w:val="center"/>
          </w:tcPr>
          <w:p w:rsidR="00D275D6" w:rsidRPr="00413744" w:rsidRDefault="00270F05" w:rsidP="00270F05">
            <w:pPr>
              <w:keepNext/>
              <w:keepLines/>
              <w:widowControl w:val="0"/>
              <w:snapToGrid w:val="0"/>
              <w:spacing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color w:val="FFFFFF"/>
                <w:lang w:eastAsia="ar-SA"/>
              </w:rPr>
            </w:pP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Tuesday</w:t>
            </w:r>
            <w:r w:rsidR="00D275D6">
              <w:rPr>
                <w:rFonts w:ascii="Arial" w:eastAsia="PMingLiU" w:hAnsi="Arial" w:cs="Arial"/>
                <w:b/>
                <w:color w:val="FFFFFF"/>
                <w:lang w:eastAsia="ar-SA"/>
              </w:rPr>
              <w:t xml:space="preserve">, </w:t>
            </w:r>
            <w:r>
              <w:rPr>
                <w:rFonts w:ascii="Arial" w:eastAsia="PMingLiU" w:hAnsi="Arial" w:cs="Arial"/>
                <w:b/>
                <w:color w:val="FFFFFF"/>
                <w:lang w:eastAsia="ar-SA"/>
              </w:rPr>
              <w:t>July 16</w:t>
            </w:r>
            <w:r w:rsidR="00D275D6">
              <w:rPr>
                <w:rFonts w:ascii="Arial" w:eastAsia="PMingLiU" w:hAnsi="Arial" w:cs="Arial"/>
                <w:b/>
                <w:color w:val="FFFFFF"/>
                <w:lang w:eastAsia="ar-SA"/>
              </w:rPr>
              <w:t>, 201</w:t>
            </w:r>
            <w:r w:rsidR="00016967">
              <w:rPr>
                <w:rFonts w:ascii="Arial" w:eastAsia="PMingLiU" w:hAnsi="Arial" w:cs="Arial"/>
                <w:b/>
                <w:color w:val="FFFFFF"/>
                <w:lang w:eastAsia="ar-SA"/>
              </w:rPr>
              <w:t>3</w:t>
            </w:r>
          </w:p>
        </w:tc>
      </w:tr>
      <w:tr w:rsidR="00D275D6" w:rsidRPr="00A44724" w:rsidTr="006C7656">
        <w:trPr>
          <w:cantSplit/>
          <w:tblHeader/>
        </w:trPr>
        <w:tc>
          <w:tcPr>
            <w:tcW w:w="24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Time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0" w:line="240" w:lineRule="auto"/>
              <w:jc w:val="center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 w:rsidRPr="00413744">
              <w:rPr>
                <w:rFonts w:ascii="Arial" w:eastAsia="PMingLiU" w:hAnsi="Arial" w:cs="Arial"/>
                <w:b/>
                <w:lang w:eastAsia="ar-SA"/>
              </w:rPr>
              <w:t>Event</w:t>
            </w: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275D6" w:rsidRPr="00413744" w:rsidRDefault="00D275D6" w:rsidP="00413744">
            <w:pPr>
              <w:keepNext/>
              <w:keepLines/>
              <w:widowControl w:val="0"/>
              <w:snapToGrid w:val="0"/>
              <w:spacing w:before="60" w:after="60" w:line="240" w:lineRule="auto"/>
              <w:jc w:val="center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Speaker</w:t>
            </w:r>
          </w:p>
        </w:tc>
      </w:tr>
      <w:tr w:rsidR="00D275D6" w:rsidRPr="00A44724" w:rsidTr="006C7656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Pr="00413744" w:rsidRDefault="00D275D6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5:</w:t>
            </w:r>
            <w:r w:rsidR="00016967">
              <w:rPr>
                <w:rFonts w:ascii="Arial" w:eastAsia="PMingLiU" w:hAnsi="Arial" w:cs="Arial"/>
                <w:b/>
                <w:lang w:eastAsia="ar-SA"/>
              </w:rPr>
              <w:t>30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 xml:space="preserve"> – 6:00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 xml:space="preserve"> </w:t>
            </w:r>
            <w:r w:rsidR="0097722B">
              <w:rPr>
                <w:rFonts w:ascii="Arial" w:eastAsia="PMingLiU" w:hAnsi="Arial" w:cs="Arial"/>
                <w:b/>
                <w:lang w:eastAsia="ar-SA"/>
              </w:rPr>
              <w:t>p.m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D6" w:rsidRDefault="00352AEB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Dinner</w:t>
            </w:r>
            <w:r w:rsidR="009A7F48">
              <w:rPr>
                <w:rFonts w:ascii="Arial" w:eastAsia="PMingLiU" w:hAnsi="Arial" w:cs="Arial"/>
                <w:lang w:eastAsia="ar-SA"/>
              </w:rPr>
              <w:t xml:space="preserve"> and discussion</w:t>
            </w:r>
          </w:p>
          <w:p w:rsidR="00270F05" w:rsidRDefault="00270F05" w:rsidP="009C17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Review the current REP </w:t>
            </w:r>
            <w:r w:rsidR="006D6104">
              <w:rPr>
                <w:rFonts w:ascii="Arial" w:eastAsia="PMingLiU" w:hAnsi="Arial" w:cs="Arial"/>
                <w:lang w:eastAsia="ar-SA"/>
              </w:rPr>
              <w:t xml:space="preserve">display </w:t>
            </w:r>
            <w:r>
              <w:rPr>
                <w:rFonts w:ascii="Arial" w:eastAsia="PMingLiU" w:hAnsi="Arial" w:cs="Arial"/>
                <w:lang w:eastAsia="ar-SA"/>
              </w:rPr>
              <w:t xml:space="preserve">materials </w:t>
            </w:r>
          </w:p>
          <w:p w:rsidR="00F400D9" w:rsidRPr="00F400D9" w:rsidRDefault="00F400D9" w:rsidP="006C7656">
            <w:pPr>
              <w:pStyle w:val="ListParagraph"/>
              <w:spacing w:after="0" w:line="240" w:lineRule="auto"/>
              <w:ind w:left="97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3B" w:rsidRPr="00413744" w:rsidRDefault="00831527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  <w:r w:rsidR="006C7656">
              <w:rPr>
                <w:rFonts w:ascii="Arial" w:eastAsia="Arial Unicode MS" w:hAnsi="Arial" w:cs="Arial"/>
                <w:lang w:eastAsia="ar-SA"/>
              </w:rPr>
              <w:t>Burdick</w:t>
            </w:r>
          </w:p>
        </w:tc>
      </w:tr>
      <w:tr w:rsidR="00831527" w:rsidTr="006C7656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831527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>
              <w:rPr>
                <w:rFonts w:ascii="Arial" w:eastAsia="PMingLiU" w:hAnsi="Arial" w:cs="Arial"/>
                <w:b/>
                <w:lang w:eastAsia="ar-SA"/>
              </w:rPr>
              <w:t>0</w:t>
            </w:r>
            <w:r>
              <w:rPr>
                <w:rFonts w:ascii="Arial" w:eastAsia="PMingLiU" w:hAnsi="Arial" w:cs="Arial"/>
                <w:b/>
                <w:lang w:eastAsia="ar-SA"/>
              </w:rPr>
              <w:t>0 p.m. – 6:</w:t>
            </w:r>
            <w:r>
              <w:rPr>
                <w:rFonts w:ascii="Arial" w:eastAsia="PMingLiU" w:hAnsi="Arial" w:cs="Arial"/>
                <w:b/>
                <w:lang w:eastAsia="ar-SA"/>
              </w:rPr>
              <w:t>1</w:t>
            </w:r>
            <w:r>
              <w:rPr>
                <w:rFonts w:ascii="Arial" w:eastAsia="PMingLiU" w:hAnsi="Arial" w:cs="Arial"/>
                <w:b/>
                <w:lang w:eastAsia="ar-SA"/>
              </w:rPr>
              <w:t>0 p.m.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831527" w:rsidP="00B72FA1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Co-chair updates</w:t>
            </w:r>
          </w:p>
          <w:p w:rsidR="00831527" w:rsidRPr="006C7656" w:rsidRDefault="00831527" w:rsidP="006C7656">
            <w:pPr>
              <w:spacing w:after="0" w:line="240" w:lineRule="auto"/>
              <w:ind w:left="1080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27" w:rsidRDefault="006C7656" w:rsidP="00B72FA1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Dr. </w:t>
            </w:r>
            <w:r w:rsidR="00831527">
              <w:rPr>
                <w:rFonts w:ascii="Arial" w:eastAsia="Arial Unicode MS" w:hAnsi="Arial" w:cs="Arial"/>
                <w:lang w:eastAsia="ar-SA"/>
              </w:rPr>
              <w:t>Barbara Y</w:t>
            </w:r>
            <w:r>
              <w:rPr>
                <w:rFonts w:ascii="Arial" w:eastAsia="Arial Unicode MS" w:hAnsi="Arial" w:cs="Arial"/>
                <w:lang w:eastAsia="ar-SA"/>
              </w:rPr>
              <w:t>awn</w:t>
            </w:r>
          </w:p>
          <w:p w:rsidR="00831527" w:rsidRDefault="00831527" w:rsidP="00831527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  <w:r w:rsidR="006C7656">
              <w:rPr>
                <w:rFonts w:ascii="Arial" w:eastAsia="Arial Unicode MS" w:hAnsi="Arial" w:cs="Arial"/>
                <w:lang w:eastAsia="ar-SA"/>
              </w:rPr>
              <w:t>Burdick</w:t>
            </w:r>
          </w:p>
        </w:tc>
      </w:tr>
      <w:tr w:rsidR="00DE164D" w:rsidRPr="00A44724" w:rsidTr="006C7656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4D" w:rsidRDefault="00DE164D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831527">
              <w:rPr>
                <w:rFonts w:ascii="Arial" w:eastAsia="PMingLiU" w:hAnsi="Arial" w:cs="Arial"/>
                <w:b/>
                <w:lang w:eastAsia="ar-SA"/>
              </w:rPr>
              <w:t>1</w:t>
            </w:r>
            <w:r>
              <w:rPr>
                <w:rFonts w:ascii="Arial" w:eastAsia="PMingLiU" w:hAnsi="Arial" w:cs="Arial"/>
                <w:b/>
                <w:lang w:eastAsia="ar-SA"/>
              </w:rPr>
              <w:t>0 p.m. – 6:</w:t>
            </w:r>
            <w:r w:rsidR="00831527">
              <w:rPr>
                <w:rFonts w:ascii="Arial" w:eastAsia="PMingLiU" w:hAnsi="Arial" w:cs="Arial"/>
                <w:b/>
                <w:lang w:eastAsia="ar-SA"/>
              </w:rPr>
              <w:t>45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4D" w:rsidRDefault="00DE164D" w:rsidP="00E87572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Scientific update</w:t>
            </w:r>
          </w:p>
          <w:p w:rsidR="00634971" w:rsidRDefault="00634971" w:rsidP="00E87572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  <w:p w:rsidR="00634971" w:rsidRDefault="00634971" w:rsidP="00E87572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Grant update</w:t>
            </w:r>
            <w:r w:rsidR="006C7656">
              <w:rPr>
                <w:rFonts w:ascii="Arial" w:eastAsia="PMingLiU" w:hAnsi="Arial" w:cs="Arial"/>
                <w:lang w:eastAsia="ar-SA"/>
              </w:rPr>
              <w:t xml:space="preserve"> </w:t>
            </w:r>
          </w:p>
          <w:p w:rsidR="006C7656" w:rsidRPr="006C7656" w:rsidRDefault="006C7656" w:rsidP="006C765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Patient Centered Outcome</w:t>
            </w:r>
            <w:r w:rsidR="000145F0">
              <w:rPr>
                <w:rFonts w:ascii="Arial" w:eastAsia="PMingLiU" w:hAnsi="Arial" w:cs="Arial"/>
                <w:lang w:eastAsia="ar-SA"/>
              </w:rPr>
              <w:t>s</w:t>
            </w:r>
            <w:r>
              <w:rPr>
                <w:rFonts w:ascii="Arial" w:eastAsia="PMingLiU" w:hAnsi="Arial" w:cs="Arial"/>
                <w:lang w:eastAsia="ar-SA"/>
              </w:rPr>
              <w:t xml:space="preserve"> Research Institute (PCORI)</w:t>
            </w:r>
          </w:p>
          <w:p w:rsidR="00103501" w:rsidRPr="00103501" w:rsidRDefault="00103501" w:rsidP="006C7656">
            <w:pPr>
              <w:pStyle w:val="ListParagraph"/>
              <w:spacing w:after="0" w:line="240" w:lineRule="auto"/>
              <w:ind w:left="522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4D" w:rsidRDefault="006C7656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Dr. Jenny St. Sauver</w:t>
            </w:r>
          </w:p>
          <w:p w:rsidR="00634971" w:rsidRDefault="006C7656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Dr. </w:t>
            </w:r>
            <w:r w:rsidR="00634971">
              <w:rPr>
                <w:rFonts w:ascii="Arial" w:eastAsia="Arial Unicode MS" w:hAnsi="Arial" w:cs="Arial"/>
                <w:lang w:eastAsia="ar-SA"/>
              </w:rPr>
              <w:t>Barbara Y</w:t>
            </w:r>
            <w:r>
              <w:rPr>
                <w:rFonts w:ascii="Arial" w:eastAsia="Arial Unicode MS" w:hAnsi="Arial" w:cs="Arial"/>
                <w:lang w:eastAsia="ar-SA"/>
              </w:rPr>
              <w:t>awn</w:t>
            </w:r>
          </w:p>
          <w:p w:rsidR="00634971" w:rsidRDefault="00634971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522393" w:rsidRPr="00A44724" w:rsidTr="006C7656">
        <w:trPr>
          <w:trHeight w:val="521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93" w:rsidRDefault="00FD55D4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6:</w:t>
            </w:r>
            <w:r w:rsidR="00831527">
              <w:rPr>
                <w:rFonts w:ascii="Arial" w:eastAsia="PMingLiU" w:hAnsi="Arial" w:cs="Arial"/>
                <w:b/>
                <w:lang w:eastAsia="ar-SA"/>
              </w:rPr>
              <w:t>45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 – </w:t>
            </w:r>
            <w:r w:rsidR="00DE164D">
              <w:rPr>
                <w:rFonts w:ascii="Arial" w:eastAsia="PMingLiU" w:hAnsi="Arial" w:cs="Arial"/>
                <w:b/>
                <w:lang w:eastAsia="ar-SA"/>
              </w:rPr>
              <w:t>7</w:t>
            </w:r>
            <w:r>
              <w:rPr>
                <w:rFonts w:ascii="Arial" w:eastAsia="PMingLiU" w:hAnsi="Arial" w:cs="Arial"/>
                <w:b/>
                <w:lang w:eastAsia="ar-SA"/>
              </w:rPr>
              <w:t>:45 p.m.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4" w:rsidRDefault="00831527" w:rsidP="00E87572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Work Teams Discussion</w:t>
            </w:r>
          </w:p>
          <w:p w:rsidR="006C7656" w:rsidRDefault="00831527" w:rsidP="009C17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bookmarkStart w:id="0" w:name="_GoBack"/>
            <w:bookmarkEnd w:id="0"/>
            <w:r w:rsidRPr="006C7656">
              <w:rPr>
                <w:rFonts w:ascii="Arial" w:eastAsia="PMingLiU" w:hAnsi="Arial" w:cs="Arial"/>
                <w:lang w:eastAsia="ar-SA"/>
              </w:rPr>
              <w:t xml:space="preserve">Olmsted County Fair </w:t>
            </w:r>
          </w:p>
          <w:p w:rsidR="006C7656" w:rsidRDefault="006C7656" w:rsidP="009C17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Rochester Women’s Expo</w:t>
            </w:r>
          </w:p>
          <w:p w:rsidR="00A4755D" w:rsidRDefault="00A4755D" w:rsidP="009C17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>Booth display and materials</w:t>
            </w:r>
          </w:p>
          <w:p w:rsidR="00DE164D" w:rsidRPr="00DE164D" w:rsidRDefault="006C7656" w:rsidP="009C17F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22" w:hanging="270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Facebook </w:t>
            </w:r>
          </w:p>
          <w:p w:rsidR="006D6104" w:rsidRDefault="006D6104" w:rsidP="00E87572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F05" w:rsidRDefault="006C7656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Dr. </w:t>
            </w:r>
            <w:r w:rsidR="006D6104">
              <w:rPr>
                <w:rFonts w:ascii="Arial" w:eastAsia="Arial Unicode MS" w:hAnsi="Arial" w:cs="Arial"/>
                <w:lang w:eastAsia="ar-SA"/>
              </w:rPr>
              <w:t>Barbara Y</w:t>
            </w:r>
            <w:r>
              <w:rPr>
                <w:rFonts w:ascii="Arial" w:eastAsia="Arial Unicode MS" w:hAnsi="Arial" w:cs="Arial"/>
                <w:lang w:eastAsia="ar-SA"/>
              </w:rPr>
              <w:t>awn</w:t>
            </w:r>
          </w:p>
          <w:p w:rsidR="006D6104" w:rsidRDefault="006D6104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>Chris</w:t>
            </w:r>
            <w:r w:rsidR="006C7656">
              <w:rPr>
                <w:rFonts w:ascii="Arial" w:eastAsia="Arial Unicode MS" w:hAnsi="Arial" w:cs="Arial"/>
                <w:lang w:eastAsia="ar-SA"/>
              </w:rPr>
              <w:t xml:space="preserve"> Burdick</w:t>
            </w:r>
          </w:p>
          <w:p w:rsidR="00DE164D" w:rsidRDefault="006C7656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Dr. </w:t>
            </w:r>
            <w:r w:rsidR="00DE164D">
              <w:rPr>
                <w:rFonts w:ascii="Arial" w:eastAsia="Arial Unicode MS" w:hAnsi="Arial" w:cs="Arial"/>
                <w:lang w:eastAsia="ar-SA"/>
              </w:rPr>
              <w:t>Barbara K</w:t>
            </w:r>
            <w:r>
              <w:rPr>
                <w:rFonts w:ascii="Arial" w:eastAsia="Arial Unicode MS" w:hAnsi="Arial" w:cs="Arial"/>
                <w:lang w:eastAsia="ar-SA"/>
              </w:rPr>
              <w:t>oenig</w:t>
            </w:r>
          </w:p>
          <w:p w:rsidR="00DE164D" w:rsidRPr="00413744" w:rsidRDefault="00DE164D" w:rsidP="00792733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lang w:eastAsia="ar-SA"/>
              </w:rPr>
            </w:pPr>
          </w:p>
        </w:tc>
      </w:tr>
      <w:tr w:rsidR="00C92F87" w:rsidRPr="00A44724" w:rsidTr="006C7656">
        <w:trPr>
          <w:trHeight w:val="53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7" w:rsidRPr="00413744" w:rsidRDefault="00C92F87" w:rsidP="00593AB6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PMingLiU" w:hAnsi="Arial" w:cs="Arial"/>
                <w:b/>
                <w:lang w:eastAsia="ar-SA"/>
              </w:rPr>
            </w:pPr>
            <w:r>
              <w:rPr>
                <w:rFonts w:ascii="Arial" w:eastAsia="PMingLiU" w:hAnsi="Arial" w:cs="Arial"/>
                <w:b/>
                <w:lang w:eastAsia="ar-SA"/>
              </w:rPr>
              <w:t>7:</w:t>
            </w:r>
            <w:r w:rsidR="00593AB6">
              <w:rPr>
                <w:rFonts w:ascii="Arial" w:eastAsia="PMingLiU" w:hAnsi="Arial" w:cs="Arial"/>
                <w:b/>
                <w:lang w:eastAsia="ar-SA"/>
              </w:rPr>
              <w:t>45</w:t>
            </w:r>
            <w:r w:rsidR="00714B70">
              <w:rPr>
                <w:rFonts w:ascii="Arial" w:eastAsia="PMingLiU" w:hAnsi="Arial" w:cs="Arial"/>
                <w:b/>
                <w:lang w:eastAsia="ar-SA"/>
              </w:rPr>
              <w:t xml:space="preserve"> p.m. 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– </w:t>
            </w:r>
            <w:r w:rsidR="00714B70">
              <w:rPr>
                <w:rFonts w:ascii="Arial" w:eastAsia="PMingLiU" w:hAnsi="Arial" w:cs="Arial"/>
                <w:b/>
                <w:lang w:eastAsia="ar-SA"/>
              </w:rPr>
              <w:t>8:00</w:t>
            </w:r>
            <w:r>
              <w:rPr>
                <w:rFonts w:ascii="Arial" w:eastAsia="PMingLiU" w:hAnsi="Arial" w:cs="Arial"/>
                <w:b/>
                <w:lang w:eastAsia="ar-SA"/>
              </w:rPr>
              <w:t xml:space="preserve"> p.m.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0" w:rsidRDefault="00A92CA4" w:rsidP="00792733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  <w:r>
              <w:rPr>
                <w:rFonts w:ascii="Arial" w:eastAsia="PMingLiU" w:hAnsi="Arial" w:cs="Arial"/>
                <w:lang w:eastAsia="ar-SA"/>
              </w:rPr>
              <w:t xml:space="preserve">Meeting </w:t>
            </w:r>
            <w:r w:rsidR="00714B70">
              <w:rPr>
                <w:rFonts w:ascii="Arial" w:eastAsia="PMingLiU" w:hAnsi="Arial" w:cs="Arial"/>
                <w:lang w:eastAsia="ar-SA"/>
              </w:rPr>
              <w:t>Wrap Up</w:t>
            </w:r>
          </w:p>
          <w:p w:rsidR="009C371B" w:rsidRPr="006C7656" w:rsidRDefault="009C371B" w:rsidP="006C7656">
            <w:pPr>
              <w:spacing w:after="0" w:line="240" w:lineRule="auto"/>
              <w:rPr>
                <w:rFonts w:ascii="Arial" w:eastAsia="PMingLiU" w:hAnsi="Arial" w:cs="Arial"/>
                <w:lang w:eastAsia="ar-S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87" w:rsidRDefault="006C7656" w:rsidP="00792733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Dr. </w:t>
            </w:r>
            <w:r w:rsidR="009A7F48">
              <w:rPr>
                <w:rFonts w:ascii="Arial" w:eastAsia="Arial Unicode MS" w:hAnsi="Arial" w:cs="Arial"/>
                <w:lang w:eastAsia="ar-SA"/>
              </w:rPr>
              <w:t>Barbara Y</w:t>
            </w:r>
            <w:r>
              <w:rPr>
                <w:rFonts w:ascii="Arial" w:eastAsia="Arial Unicode MS" w:hAnsi="Arial" w:cs="Arial"/>
                <w:lang w:eastAsia="ar-SA"/>
              </w:rPr>
              <w:t>awn</w:t>
            </w:r>
            <w:r w:rsidR="009A7F48">
              <w:rPr>
                <w:rFonts w:ascii="Arial" w:eastAsia="Arial Unicode MS" w:hAnsi="Arial" w:cs="Arial"/>
                <w:lang w:eastAsia="ar-SA"/>
              </w:rPr>
              <w:t xml:space="preserve"> </w:t>
            </w:r>
          </w:p>
          <w:p w:rsidR="000145F0" w:rsidRPr="00413744" w:rsidRDefault="00A73D04" w:rsidP="00831527">
            <w:pPr>
              <w:keepNext/>
              <w:keepLines/>
              <w:widowControl w:val="0"/>
              <w:snapToGrid w:val="0"/>
              <w:spacing w:before="60" w:after="0" w:line="240" w:lineRule="auto"/>
              <w:outlineLvl w:val="2"/>
              <w:rPr>
                <w:rFonts w:ascii="Arial" w:eastAsia="Arial Unicode MS" w:hAnsi="Arial" w:cs="Arial"/>
                <w:lang w:eastAsia="ar-SA"/>
              </w:rPr>
            </w:pPr>
            <w:r>
              <w:rPr>
                <w:rFonts w:ascii="Arial" w:eastAsia="Arial Unicode MS" w:hAnsi="Arial" w:cs="Arial"/>
                <w:lang w:eastAsia="ar-SA"/>
              </w:rPr>
              <w:t xml:space="preserve">Chris </w:t>
            </w:r>
            <w:r w:rsidR="006C7656">
              <w:rPr>
                <w:rFonts w:ascii="Arial" w:eastAsia="Arial Unicode MS" w:hAnsi="Arial" w:cs="Arial"/>
                <w:lang w:eastAsia="ar-SA"/>
              </w:rPr>
              <w:t>Burdick</w:t>
            </w:r>
          </w:p>
        </w:tc>
      </w:tr>
    </w:tbl>
    <w:p w:rsidR="001B77ED" w:rsidRDefault="001B77ED" w:rsidP="00F400D9">
      <w:pPr>
        <w:spacing w:after="0" w:line="240" w:lineRule="auto"/>
        <w:rPr>
          <w:b/>
          <w:sz w:val="24"/>
          <w:szCs w:val="24"/>
        </w:rPr>
      </w:pPr>
    </w:p>
    <w:sectPr w:rsidR="001B77ED" w:rsidSect="0041374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D9E"/>
    <w:multiLevelType w:val="hybridMultilevel"/>
    <w:tmpl w:val="4694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31AA7"/>
    <w:multiLevelType w:val="hybridMultilevel"/>
    <w:tmpl w:val="58121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C7554"/>
    <w:multiLevelType w:val="hybridMultilevel"/>
    <w:tmpl w:val="E22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039F5"/>
    <w:multiLevelType w:val="hybridMultilevel"/>
    <w:tmpl w:val="3F16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F3F21"/>
    <w:multiLevelType w:val="hybridMultilevel"/>
    <w:tmpl w:val="36CE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169B6"/>
    <w:multiLevelType w:val="hybridMultilevel"/>
    <w:tmpl w:val="5EBE300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064379B"/>
    <w:multiLevelType w:val="hybridMultilevel"/>
    <w:tmpl w:val="F114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23823"/>
    <w:multiLevelType w:val="hybridMultilevel"/>
    <w:tmpl w:val="BB02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44"/>
    <w:rsid w:val="000145F0"/>
    <w:rsid w:val="00016967"/>
    <w:rsid w:val="00060129"/>
    <w:rsid w:val="00067F0F"/>
    <w:rsid w:val="00072A32"/>
    <w:rsid w:val="0009228E"/>
    <w:rsid w:val="000C2138"/>
    <w:rsid w:val="000D09C7"/>
    <w:rsid w:val="000E1E25"/>
    <w:rsid w:val="00103501"/>
    <w:rsid w:val="00114903"/>
    <w:rsid w:val="00120673"/>
    <w:rsid w:val="00133EC4"/>
    <w:rsid w:val="0018032C"/>
    <w:rsid w:val="00197E7C"/>
    <w:rsid w:val="001A72FA"/>
    <w:rsid w:val="001B77ED"/>
    <w:rsid w:val="001D17A9"/>
    <w:rsid w:val="001E3C9E"/>
    <w:rsid w:val="001E55F9"/>
    <w:rsid w:val="0022371D"/>
    <w:rsid w:val="00270F05"/>
    <w:rsid w:val="002E3961"/>
    <w:rsid w:val="00317180"/>
    <w:rsid w:val="00352AEB"/>
    <w:rsid w:val="00366095"/>
    <w:rsid w:val="00385761"/>
    <w:rsid w:val="003B75F0"/>
    <w:rsid w:val="003E0FD8"/>
    <w:rsid w:val="00413744"/>
    <w:rsid w:val="00482569"/>
    <w:rsid w:val="004B4635"/>
    <w:rsid w:val="004B5C26"/>
    <w:rsid w:val="004B7319"/>
    <w:rsid w:val="004E7D4C"/>
    <w:rsid w:val="00522393"/>
    <w:rsid w:val="00524ECE"/>
    <w:rsid w:val="0056552F"/>
    <w:rsid w:val="00593AB6"/>
    <w:rsid w:val="005A5B6A"/>
    <w:rsid w:val="006016BB"/>
    <w:rsid w:val="00634971"/>
    <w:rsid w:val="0063794B"/>
    <w:rsid w:val="00682AA2"/>
    <w:rsid w:val="006B0EAA"/>
    <w:rsid w:val="006C7656"/>
    <w:rsid w:val="006D6104"/>
    <w:rsid w:val="00714B70"/>
    <w:rsid w:val="007532C0"/>
    <w:rsid w:val="007714A8"/>
    <w:rsid w:val="00792733"/>
    <w:rsid w:val="00825386"/>
    <w:rsid w:val="00831527"/>
    <w:rsid w:val="0087498C"/>
    <w:rsid w:val="008B4530"/>
    <w:rsid w:val="008C0C61"/>
    <w:rsid w:val="008C18DA"/>
    <w:rsid w:val="008F5A6B"/>
    <w:rsid w:val="0091138E"/>
    <w:rsid w:val="00917F80"/>
    <w:rsid w:val="0097722B"/>
    <w:rsid w:val="009A7F48"/>
    <w:rsid w:val="009B29C6"/>
    <w:rsid w:val="009B7F3B"/>
    <w:rsid w:val="009C17F7"/>
    <w:rsid w:val="009C371B"/>
    <w:rsid w:val="00A061E7"/>
    <w:rsid w:val="00A145A1"/>
    <w:rsid w:val="00A44724"/>
    <w:rsid w:val="00A4755D"/>
    <w:rsid w:val="00A73D04"/>
    <w:rsid w:val="00A92CA4"/>
    <w:rsid w:val="00AA368A"/>
    <w:rsid w:val="00AF6ABD"/>
    <w:rsid w:val="00B039CA"/>
    <w:rsid w:val="00B526B9"/>
    <w:rsid w:val="00B72B16"/>
    <w:rsid w:val="00BA404D"/>
    <w:rsid w:val="00BB4110"/>
    <w:rsid w:val="00C27E0B"/>
    <w:rsid w:val="00C9045C"/>
    <w:rsid w:val="00C92F87"/>
    <w:rsid w:val="00C969EA"/>
    <w:rsid w:val="00CB7AE7"/>
    <w:rsid w:val="00D275D6"/>
    <w:rsid w:val="00D926B4"/>
    <w:rsid w:val="00DE164D"/>
    <w:rsid w:val="00E06FE6"/>
    <w:rsid w:val="00E33013"/>
    <w:rsid w:val="00E36C6E"/>
    <w:rsid w:val="00E44103"/>
    <w:rsid w:val="00E46EC9"/>
    <w:rsid w:val="00E80D85"/>
    <w:rsid w:val="00E87572"/>
    <w:rsid w:val="00E954CC"/>
    <w:rsid w:val="00EC65BE"/>
    <w:rsid w:val="00F11F42"/>
    <w:rsid w:val="00F22CB8"/>
    <w:rsid w:val="00F400D9"/>
    <w:rsid w:val="00F4316A"/>
    <w:rsid w:val="00F654AE"/>
    <w:rsid w:val="00F661E4"/>
    <w:rsid w:val="00FD55D4"/>
    <w:rsid w:val="00FD5EC8"/>
    <w:rsid w:val="00FF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37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 Klein</dc:creator>
  <cp:lastModifiedBy>Lori L Klein</cp:lastModifiedBy>
  <cp:revision>4</cp:revision>
  <cp:lastPrinted>2013-07-15T13:32:00Z</cp:lastPrinted>
  <dcterms:created xsi:type="dcterms:W3CDTF">2013-07-15T19:45:00Z</dcterms:created>
  <dcterms:modified xsi:type="dcterms:W3CDTF">2013-07-15T19:51:00Z</dcterms:modified>
</cp:coreProperties>
</file>